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66" w:rsidRPr="00886D98" w:rsidRDefault="00E06B66" w:rsidP="00E06B66">
      <w:pPr>
        <w:spacing w:line="240" w:lineRule="auto"/>
        <w:jc w:val="right"/>
        <w:rPr>
          <w:rFonts w:asciiTheme="minorHAnsi" w:hAnsiTheme="minorHAnsi"/>
          <w:sz w:val="22"/>
          <w:szCs w:val="22"/>
          <w:lang w:val="nl-BE"/>
        </w:rPr>
      </w:pPr>
      <w:bookmarkStart w:id="0" w:name="_GoBack"/>
      <w:bookmarkEnd w:id="0"/>
      <w:r w:rsidRPr="0034462E">
        <w:rPr>
          <w:rFonts w:asciiTheme="minorHAnsi" w:hAnsiTheme="minorHAns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9F08972" wp14:editId="2BD5BDD8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419225" cy="1419225"/>
            <wp:effectExtent l="0" t="0" r="0" b="0"/>
            <wp:wrapThrough wrapText="bothSides">
              <wp:wrapPolygon edited="0">
                <wp:start x="870" y="0"/>
                <wp:lineTo x="870" y="21455"/>
                <wp:lineTo x="20585" y="21455"/>
                <wp:lineTo x="20585" y="0"/>
                <wp:lineTo x="87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89" t="-96" r="-788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6089">
        <w:rPr>
          <w:rFonts w:asciiTheme="minorHAnsi" w:hAnsiTheme="minorHAnsi"/>
          <w:sz w:val="22"/>
          <w:szCs w:val="22"/>
          <w:lang w:val="nl-BE"/>
        </w:rPr>
        <w:tab/>
      </w:r>
      <w:r w:rsidRPr="005A6089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 xml:space="preserve">         </w:t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 xml:space="preserve"> KATRIENTJE VZW</w:t>
      </w:r>
    </w:p>
    <w:p w:rsidR="00E06B66" w:rsidRPr="00886D98" w:rsidRDefault="00E06B66" w:rsidP="00E06B66">
      <w:pPr>
        <w:spacing w:line="240" w:lineRule="auto"/>
        <w:jc w:val="right"/>
        <w:rPr>
          <w:rFonts w:asciiTheme="minorHAnsi" w:hAnsiTheme="minorHAnsi"/>
          <w:sz w:val="22"/>
          <w:szCs w:val="22"/>
          <w:lang w:val="nl-BE"/>
        </w:rPr>
      </w:pP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  <w:t xml:space="preserve">  Generaal </w:t>
      </w:r>
      <w:proofErr w:type="spellStart"/>
      <w:r w:rsidRPr="00886D98">
        <w:rPr>
          <w:rFonts w:asciiTheme="minorHAnsi" w:hAnsiTheme="minorHAnsi"/>
          <w:sz w:val="22"/>
          <w:szCs w:val="22"/>
          <w:lang w:val="nl-BE"/>
        </w:rPr>
        <w:t>Deschachtstraat</w:t>
      </w:r>
      <w:proofErr w:type="spellEnd"/>
      <w:r w:rsidRPr="00886D98">
        <w:rPr>
          <w:rFonts w:asciiTheme="minorHAnsi" w:hAnsiTheme="minorHAnsi"/>
          <w:sz w:val="22"/>
          <w:szCs w:val="22"/>
          <w:lang w:val="nl-BE"/>
        </w:rPr>
        <w:t xml:space="preserve"> 16</w:t>
      </w:r>
    </w:p>
    <w:p w:rsidR="00E06B66" w:rsidRPr="00886D98" w:rsidRDefault="00E06B66" w:rsidP="00E06B66">
      <w:pPr>
        <w:spacing w:line="240" w:lineRule="auto"/>
        <w:jc w:val="right"/>
        <w:rPr>
          <w:rFonts w:asciiTheme="minorHAnsi" w:hAnsiTheme="minorHAnsi"/>
          <w:sz w:val="22"/>
          <w:szCs w:val="22"/>
          <w:lang w:val="nl-BE"/>
        </w:rPr>
      </w:pP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  <w:t xml:space="preserve">           2860 Sint-</w:t>
      </w:r>
      <w:proofErr w:type="spellStart"/>
      <w:r w:rsidRPr="00886D98">
        <w:rPr>
          <w:rFonts w:asciiTheme="minorHAnsi" w:hAnsiTheme="minorHAnsi"/>
          <w:sz w:val="22"/>
          <w:szCs w:val="22"/>
          <w:lang w:val="nl-BE"/>
        </w:rPr>
        <w:t>Katelijne</w:t>
      </w:r>
      <w:proofErr w:type="spellEnd"/>
      <w:r w:rsidRPr="00886D98">
        <w:rPr>
          <w:rFonts w:asciiTheme="minorHAnsi" w:hAnsiTheme="minorHAnsi"/>
          <w:sz w:val="22"/>
          <w:szCs w:val="22"/>
          <w:lang w:val="nl-BE"/>
        </w:rPr>
        <w:t>-Waver</w:t>
      </w:r>
    </w:p>
    <w:p w:rsidR="00E06B66" w:rsidRPr="00886D98" w:rsidRDefault="00E06B66" w:rsidP="00E06B66">
      <w:pPr>
        <w:spacing w:line="240" w:lineRule="auto"/>
        <w:jc w:val="right"/>
        <w:rPr>
          <w:rFonts w:asciiTheme="minorHAnsi" w:hAnsiTheme="minorHAnsi"/>
          <w:sz w:val="22"/>
          <w:szCs w:val="22"/>
          <w:lang w:val="nl-BE"/>
        </w:rPr>
      </w:pP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  <w:t xml:space="preserve">          Tel: 015/31 14 50</w:t>
      </w:r>
    </w:p>
    <w:p w:rsidR="00E06B66" w:rsidRPr="00886D98" w:rsidRDefault="00E06B66" w:rsidP="00E06B66">
      <w:pPr>
        <w:spacing w:line="240" w:lineRule="auto"/>
        <w:jc w:val="right"/>
        <w:rPr>
          <w:rFonts w:asciiTheme="minorHAnsi" w:hAnsiTheme="minorHAnsi"/>
          <w:sz w:val="22"/>
          <w:szCs w:val="22"/>
          <w:lang w:val="nl-BE"/>
        </w:rPr>
      </w:pP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</w:r>
      <w:r w:rsidRPr="00886D98">
        <w:rPr>
          <w:rFonts w:asciiTheme="minorHAnsi" w:hAnsiTheme="minorHAnsi"/>
          <w:sz w:val="22"/>
          <w:szCs w:val="22"/>
          <w:lang w:val="nl-BE"/>
        </w:rPr>
        <w:tab/>
        <w:t xml:space="preserve">           </w:t>
      </w:r>
      <w:r w:rsidR="00F97728">
        <w:fldChar w:fldCharType="begin"/>
      </w:r>
      <w:r w:rsidR="00F97728" w:rsidRPr="008423FE">
        <w:rPr>
          <w:lang w:val="nl-BE"/>
        </w:rPr>
        <w:instrText xml:space="preserve"> HYPERLINK "mailto:katrientje@belgacom.net" </w:instrText>
      </w:r>
      <w:r w:rsidR="00F97728">
        <w:fldChar w:fldCharType="separate"/>
      </w:r>
      <w:r w:rsidRPr="00886D98">
        <w:rPr>
          <w:rStyle w:val="Hyperlink"/>
          <w:rFonts w:asciiTheme="minorHAnsi" w:hAnsiTheme="minorHAnsi"/>
          <w:b/>
          <w:sz w:val="22"/>
          <w:szCs w:val="22"/>
          <w:lang w:val="nl-BE"/>
        </w:rPr>
        <w:t>katrientje@belgacom.net</w:t>
      </w:r>
      <w:r w:rsidR="00F97728">
        <w:rPr>
          <w:rStyle w:val="Hyperlink"/>
          <w:rFonts w:asciiTheme="minorHAnsi" w:hAnsiTheme="minorHAnsi"/>
          <w:b/>
          <w:sz w:val="22"/>
          <w:szCs w:val="22"/>
          <w:lang w:val="nl-BE"/>
        </w:rPr>
        <w:fldChar w:fldCharType="end"/>
      </w:r>
    </w:p>
    <w:p w:rsidR="00E06B66" w:rsidRPr="00886D98" w:rsidRDefault="00E06B66" w:rsidP="00E06B66">
      <w:pPr>
        <w:spacing w:line="240" w:lineRule="auto"/>
        <w:jc w:val="right"/>
        <w:rPr>
          <w:rFonts w:asciiTheme="minorHAnsi" w:hAnsiTheme="minorHAnsi"/>
          <w:sz w:val="22"/>
          <w:szCs w:val="22"/>
          <w:lang w:val="nl-BE"/>
        </w:rPr>
      </w:pPr>
      <w:r w:rsidRPr="00886D98">
        <w:rPr>
          <w:rFonts w:asciiTheme="minorHAnsi" w:hAnsiTheme="minorHAnsi"/>
          <w:sz w:val="22"/>
          <w:szCs w:val="22"/>
          <w:lang w:val="nl-BE"/>
        </w:rPr>
        <w:t xml:space="preserve">                                        </w:t>
      </w:r>
      <w:r w:rsidR="00F97728">
        <w:fldChar w:fldCharType="begin"/>
      </w:r>
      <w:r w:rsidR="00F97728" w:rsidRPr="008423FE">
        <w:rPr>
          <w:lang w:val="nl-BE"/>
        </w:rPr>
        <w:instrText xml:space="preserve"> HYPERLINK "http://www.kribbekatrientje.be" </w:instrText>
      </w:r>
      <w:r w:rsidR="00F97728">
        <w:fldChar w:fldCharType="separate"/>
      </w:r>
      <w:r w:rsidRPr="00886D98">
        <w:rPr>
          <w:rStyle w:val="Hyperlink"/>
          <w:rFonts w:asciiTheme="minorHAnsi" w:hAnsiTheme="minorHAnsi"/>
          <w:b/>
          <w:sz w:val="22"/>
          <w:szCs w:val="22"/>
          <w:lang w:val="nl-BE"/>
        </w:rPr>
        <w:t>www.kribbekatrientje.be</w:t>
      </w:r>
      <w:r w:rsidR="00F97728">
        <w:rPr>
          <w:rStyle w:val="Hyperlink"/>
          <w:rFonts w:asciiTheme="minorHAnsi" w:hAnsiTheme="minorHAnsi"/>
          <w:b/>
          <w:sz w:val="22"/>
          <w:szCs w:val="22"/>
          <w:lang w:val="nl-BE"/>
        </w:rPr>
        <w:fldChar w:fldCharType="end"/>
      </w:r>
    </w:p>
    <w:p w:rsidR="00E06B66" w:rsidRPr="00E06B66" w:rsidRDefault="00E06B66" w:rsidP="00E06B66">
      <w:pPr>
        <w:pBdr>
          <w:bottom w:val="single" w:sz="12" w:space="1" w:color="5B9BD5" w:themeColor="accent1"/>
        </w:pBdr>
        <w:rPr>
          <w:rFonts w:asciiTheme="minorHAnsi" w:hAnsiTheme="minorHAnsi"/>
          <w:color w:val="5B9BD5" w:themeColor="accent1"/>
          <w:sz w:val="22"/>
          <w:szCs w:val="22"/>
          <w:lang w:val="nl-BE"/>
        </w:rPr>
      </w:pPr>
      <w:r w:rsidRPr="00E06B66">
        <w:rPr>
          <w:rFonts w:asciiTheme="minorHAnsi" w:hAnsiTheme="minorHAnsi"/>
          <w:color w:val="5B9BD5" w:themeColor="accent1"/>
          <w:sz w:val="22"/>
          <w:szCs w:val="22"/>
          <w:lang w:val="nl-BE"/>
        </w:rPr>
        <w:tab/>
      </w:r>
      <w:r w:rsidRPr="00E06B66">
        <w:rPr>
          <w:rFonts w:asciiTheme="minorHAnsi" w:hAnsiTheme="minorHAnsi"/>
          <w:color w:val="5B9BD5" w:themeColor="accent1"/>
          <w:sz w:val="22"/>
          <w:szCs w:val="22"/>
          <w:lang w:val="nl-BE"/>
        </w:rPr>
        <w:tab/>
      </w:r>
    </w:p>
    <w:p w:rsidR="00E06B66" w:rsidRPr="00E06B66" w:rsidRDefault="002E3646" w:rsidP="00E06B66">
      <w:pPr>
        <w:pStyle w:val="MainTitle"/>
        <w:pBdr>
          <w:bottom w:val="single" w:sz="12" w:space="1" w:color="5B9BD5" w:themeColor="accent1"/>
        </w:pBdr>
        <w:jc w:val="center"/>
        <w:rPr>
          <w:color w:val="5B9BD5" w:themeColor="accent1"/>
          <w:lang w:val="nl-BE"/>
        </w:rPr>
      </w:pPr>
      <w:r>
        <w:rPr>
          <w:color w:val="5B9BD5" w:themeColor="accent1"/>
          <w:lang w:val="nl-BE"/>
        </w:rPr>
        <w:t>Voorlopige inschrijving groepsopvang</w:t>
      </w:r>
    </w:p>
    <w:p w:rsidR="00BD160F" w:rsidRDefault="00BD160F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BD160F" w:rsidRPr="00BD160F" w:rsidRDefault="00BD160F" w:rsidP="002E3646">
      <w:pPr>
        <w:spacing w:after="0" w:line="240" w:lineRule="auto"/>
        <w:rPr>
          <w:rStyle w:val="Intensieveverwijzing"/>
          <w:rFonts w:asciiTheme="minorHAnsi" w:hAnsiTheme="minorHAnsi"/>
          <w:sz w:val="28"/>
          <w:u w:val="single"/>
        </w:rPr>
      </w:pPr>
      <w:proofErr w:type="spellStart"/>
      <w:r w:rsidRPr="00BD160F">
        <w:rPr>
          <w:rStyle w:val="Intensieveverwijzing"/>
          <w:rFonts w:asciiTheme="minorHAnsi" w:hAnsiTheme="minorHAnsi"/>
          <w:sz w:val="28"/>
          <w:u w:val="single"/>
        </w:rPr>
        <w:t>Algemene</w:t>
      </w:r>
      <w:proofErr w:type="spellEnd"/>
      <w:r w:rsidRPr="00BD160F">
        <w:rPr>
          <w:rStyle w:val="Intensieveverwijzing"/>
          <w:rFonts w:asciiTheme="minorHAnsi" w:hAnsiTheme="minorHAnsi"/>
          <w:sz w:val="28"/>
          <w:u w:val="single"/>
        </w:rPr>
        <w:t xml:space="preserve"> </w:t>
      </w:r>
      <w:proofErr w:type="spellStart"/>
      <w:r w:rsidRPr="00BD160F">
        <w:rPr>
          <w:rStyle w:val="Intensieveverwijzing"/>
          <w:rFonts w:asciiTheme="minorHAnsi" w:hAnsiTheme="minorHAnsi"/>
          <w:sz w:val="28"/>
          <w:u w:val="single"/>
        </w:rPr>
        <w:t>gegevens</w:t>
      </w:r>
      <w:proofErr w:type="spellEnd"/>
      <w:r w:rsidRPr="00BD160F">
        <w:rPr>
          <w:rStyle w:val="Intensieveverwijzing"/>
          <w:rFonts w:asciiTheme="minorHAnsi" w:hAnsiTheme="minorHAnsi"/>
          <w:sz w:val="28"/>
          <w:u w:val="single"/>
        </w:rPr>
        <w:t>:</w:t>
      </w:r>
    </w:p>
    <w:p w:rsidR="00BD160F" w:rsidRDefault="00BD160F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  <w:r w:rsidRPr="002E3646">
        <w:rPr>
          <w:rFonts w:asciiTheme="minorHAnsi" w:hAnsiTheme="minorHAnsi" w:cstheme="minorHAnsi"/>
          <w:sz w:val="24"/>
          <w:szCs w:val="24"/>
          <w:lang w:val="nl-BE"/>
        </w:rPr>
        <w:t xml:space="preserve">Naam </w:t>
      </w:r>
      <w:r>
        <w:rPr>
          <w:rFonts w:asciiTheme="minorHAnsi" w:hAnsiTheme="minorHAnsi" w:cstheme="minorHAnsi"/>
          <w:sz w:val="24"/>
          <w:szCs w:val="24"/>
          <w:lang w:val="nl-BE"/>
        </w:rPr>
        <w:t>en voornaam moeder</w:t>
      </w:r>
      <w:proofErr w:type="gramStart"/>
      <w:r w:rsidRPr="002E3646">
        <w:rPr>
          <w:rFonts w:asciiTheme="minorHAnsi" w:hAnsiTheme="minorHAnsi" w:cstheme="minorHAnsi"/>
          <w:sz w:val="24"/>
          <w:szCs w:val="24"/>
          <w:lang w:val="nl-BE"/>
        </w:rPr>
        <w:t>:</w:t>
      </w:r>
      <w:proofErr w:type="gramEnd"/>
      <w:r w:rsidRPr="002E3646">
        <w:rPr>
          <w:rFonts w:asciiTheme="minorHAnsi" w:hAnsiTheme="minorHAnsi" w:cstheme="minorHAnsi"/>
          <w:sz w:val="24"/>
          <w:szCs w:val="24"/>
          <w:lang w:val="nl-BE"/>
        </w:rPr>
        <w:t>………………………………………………………………………………………………….</w:t>
      </w:r>
    </w:p>
    <w:p w:rsidR="002E3646" w:rsidRP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  <w:r w:rsidRPr="002E3646">
        <w:rPr>
          <w:rFonts w:asciiTheme="minorHAnsi" w:hAnsiTheme="minorHAnsi" w:cstheme="minorHAnsi"/>
          <w:sz w:val="24"/>
          <w:szCs w:val="24"/>
          <w:lang w:val="nl-BE"/>
        </w:rPr>
        <w:t xml:space="preserve">Naam </w:t>
      </w:r>
      <w:r>
        <w:rPr>
          <w:rFonts w:asciiTheme="minorHAnsi" w:hAnsiTheme="minorHAnsi" w:cstheme="minorHAnsi"/>
          <w:sz w:val="24"/>
          <w:szCs w:val="24"/>
          <w:lang w:val="nl-BE"/>
        </w:rPr>
        <w:t>en voornaam vader</w:t>
      </w:r>
      <w:proofErr w:type="gramStart"/>
      <w:r w:rsidRPr="002E3646">
        <w:rPr>
          <w:rFonts w:asciiTheme="minorHAnsi" w:hAnsiTheme="minorHAnsi" w:cstheme="minorHAnsi"/>
          <w:sz w:val="24"/>
          <w:szCs w:val="24"/>
          <w:lang w:val="nl-BE"/>
        </w:rPr>
        <w:t>:</w:t>
      </w:r>
      <w:proofErr w:type="gramEnd"/>
      <w:r>
        <w:rPr>
          <w:rFonts w:asciiTheme="minorHAnsi" w:hAnsiTheme="minorHAnsi" w:cstheme="minorHAnsi"/>
          <w:sz w:val="24"/>
          <w:szCs w:val="24"/>
          <w:lang w:val="nl-BE"/>
        </w:rPr>
        <w:t>….</w:t>
      </w:r>
      <w:r w:rsidRPr="002E3646">
        <w:rPr>
          <w:rFonts w:asciiTheme="minorHAnsi" w:hAnsiTheme="minorHAnsi" w:cstheme="minorHAnsi"/>
          <w:sz w:val="24"/>
          <w:szCs w:val="24"/>
          <w:lang w:val="nl-BE"/>
        </w:rPr>
        <w:t>………………………………………………………………………………………………….</w:t>
      </w:r>
    </w:p>
    <w:p w:rsid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  <w:r w:rsidRPr="002E3646">
        <w:rPr>
          <w:rFonts w:asciiTheme="minorHAnsi" w:hAnsiTheme="minorHAnsi" w:cstheme="minorHAnsi"/>
          <w:sz w:val="24"/>
          <w:szCs w:val="24"/>
          <w:lang w:val="nl-BE"/>
        </w:rPr>
        <w:t>Adres</w:t>
      </w:r>
      <w:proofErr w:type="gramStart"/>
      <w:r w:rsidRPr="002E3646">
        <w:rPr>
          <w:rFonts w:asciiTheme="minorHAnsi" w:hAnsiTheme="minorHAnsi" w:cstheme="minorHAnsi"/>
          <w:sz w:val="24"/>
          <w:szCs w:val="24"/>
          <w:lang w:val="nl-BE"/>
        </w:rPr>
        <w:t>:……………………………………………………………………………………………………………………………………..</w:t>
      </w:r>
      <w:proofErr w:type="gramEnd"/>
    </w:p>
    <w:p w:rsidR="002E3646" w:rsidRP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  <w:r w:rsidRPr="002E3646">
        <w:rPr>
          <w:rFonts w:asciiTheme="minorHAnsi" w:hAnsiTheme="minorHAnsi" w:cstheme="minorHAnsi"/>
          <w:sz w:val="24"/>
          <w:szCs w:val="24"/>
          <w:lang w:val="nl-BE"/>
        </w:rPr>
        <w:t>Telefoon thuis en/of GSM</w:t>
      </w:r>
      <w:proofErr w:type="gramStart"/>
      <w:r w:rsidRPr="002E3646">
        <w:rPr>
          <w:rFonts w:asciiTheme="minorHAnsi" w:hAnsiTheme="minorHAnsi" w:cstheme="minorHAnsi"/>
          <w:sz w:val="24"/>
          <w:szCs w:val="24"/>
          <w:lang w:val="nl-BE"/>
        </w:rPr>
        <w:t>:……………………………………………………………………………………………………...</w:t>
      </w:r>
      <w:proofErr w:type="gramEnd"/>
    </w:p>
    <w:p w:rsidR="002E3646" w:rsidRP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D23B2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</w:t>
      </w:r>
      <w:proofErr w:type="gramStart"/>
      <w:r w:rsidRPr="00D23B26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…………………………………………………………………………………………………………………………………....</w:t>
      </w:r>
      <w:proofErr w:type="gramEnd"/>
    </w:p>
    <w:p w:rsidR="002E3646" w:rsidRPr="00D23B2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E3646" w:rsidRPr="00D23B26" w:rsidRDefault="002E3646" w:rsidP="002E3646">
      <w:pPr>
        <w:pStyle w:val="Lijstalinea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D23B26">
        <w:rPr>
          <w:rFonts w:asciiTheme="minorHAnsi" w:hAnsiTheme="minorHAnsi" w:cstheme="minorHAnsi"/>
          <w:sz w:val="24"/>
          <w:szCs w:val="24"/>
        </w:rPr>
        <w:t>Vermoedelijke bevallingsdatum</w:t>
      </w:r>
      <w:proofErr w:type="gramStart"/>
      <w:r w:rsidRPr="00D23B26">
        <w:rPr>
          <w:rFonts w:asciiTheme="minorHAnsi" w:hAnsiTheme="minorHAnsi" w:cstheme="minorHAnsi"/>
          <w:sz w:val="24"/>
          <w:szCs w:val="24"/>
        </w:rPr>
        <w:t>: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:rsidR="002E3646" w:rsidRPr="00D23B2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E3646" w:rsidRDefault="002E3646" w:rsidP="002E3646">
      <w:pPr>
        <w:pStyle w:val="Lijstalinea"/>
        <w:numPr>
          <w:ilvl w:val="0"/>
          <w:numId w:val="1"/>
        </w:numPr>
        <w:ind w:left="0" w:hanging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Naam </w:t>
      </w:r>
      <w:r w:rsidRPr="00D23B26">
        <w:rPr>
          <w:rFonts w:asciiTheme="minorHAnsi" w:hAnsiTheme="minorHAnsi" w:cstheme="minorHAnsi"/>
          <w:sz w:val="24"/>
          <w:szCs w:val="24"/>
        </w:rPr>
        <w:t>van het kindje</w:t>
      </w:r>
      <w:proofErr w:type="gramStart"/>
      <w:r w:rsidRPr="00D23B26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2E3646" w:rsidRPr="008F2372" w:rsidRDefault="002E3646" w:rsidP="002E3646">
      <w:pPr>
        <w:pStyle w:val="Lijstalinea"/>
        <w:rPr>
          <w:rFonts w:asciiTheme="minorHAnsi" w:hAnsiTheme="minorHAnsi" w:cstheme="minorHAnsi"/>
          <w:sz w:val="24"/>
          <w:szCs w:val="24"/>
        </w:rPr>
      </w:pPr>
    </w:p>
    <w:p w:rsidR="002E3646" w:rsidRPr="00D23B26" w:rsidRDefault="002E3646" w:rsidP="002E3646">
      <w:pPr>
        <w:pStyle w:val="Lijstalinea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Geboortedatum</w:t>
      </w:r>
      <w:proofErr w:type="gramStart"/>
      <w:r>
        <w:rPr>
          <w:rFonts w:asciiTheme="minorHAnsi" w:hAnsiTheme="minorHAnsi" w:cstheme="minorHAnsi"/>
          <w:sz w:val="24"/>
          <w:szCs w:val="24"/>
        </w:rPr>
        <w:t>: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2E3646" w:rsidRPr="00D23B26" w:rsidRDefault="002E3646" w:rsidP="002E3646">
      <w:pPr>
        <w:pStyle w:val="Lijstalinea"/>
        <w:rPr>
          <w:rFonts w:asciiTheme="minorHAnsi" w:hAnsiTheme="minorHAnsi" w:cstheme="minorHAnsi"/>
          <w:sz w:val="24"/>
          <w:szCs w:val="24"/>
        </w:rPr>
      </w:pPr>
    </w:p>
    <w:p w:rsidR="002E3646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D160F" w:rsidRPr="00BD160F" w:rsidRDefault="00BD160F" w:rsidP="002E3646">
      <w:pPr>
        <w:spacing w:after="0" w:line="240" w:lineRule="auto"/>
        <w:rPr>
          <w:rStyle w:val="Intensieveverwijzing"/>
          <w:rFonts w:asciiTheme="minorHAnsi" w:hAnsiTheme="minorHAnsi"/>
          <w:sz w:val="28"/>
          <w:u w:val="single"/>
          <w:lang w:val="nl-BE"/>
        </w:rPr>
      </w:pPr>
      <w:r w:rsidRPr="00BD160F">
        <w:rPr>
          <w:rStyle w:val="Intensieveverwijzing"/>
          <w:rFonts w:asciiTheme="minorHAnsi" w:hAnsiTheme="minorHAnsi"/>
          <w:sz w:val="28"/>
          <w:u w:val="single"/>
          <w:lang w:val="nl-BE"/>
        </w:rPr>
        <w:t>Gezinssituatie - voorrangsbeleid:</w:t>
      </w:r>
    </w:p>
    <w:p w:rsidR="00BD160F" w:rsidRPr="00BD160F" w:rsidRDefault="00BD160F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BD160F" w:rsidRPr="00BD160F" w:rsidRDefault="00BD160F" w:rsidP="00BD160F">
      <w:pPr>
        <w:spacing w:after="120" w:line="240" w:lineRule="auto"/>
        <w:rPr>
          <w:rFonts w:ascii="Calibri" w:hAnsi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t>□ Alleenstaande ouders</w:t>
      </w:r>
    </w:p>
    <w:p w:rsidR="00BD160F" w:rsidRPr="00BD160F" w:rsidRDefault="00BD160F" w:rsidP="00BD160F">
      <w:pPr>
        <w:spacing w:after="120" w:line="240" w:lineRule="auto"/>
        <w:rPr>
          <w:rFonts w:ascii="Calibri" w:hAnsi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t>□ Laag gezamenlijk belastbaar inkomen, dat lager ligt dan de inkomensgrens van € 27.000</w:t>
      </w:r>
    </w:p>
    <w:p w:rsidR="00BD160F" w:rsidRPr="00BD160F" w:rsidRDefault="00BD160F" w:rsidP="00BD160F">
      <w:pPr>
        <w:spacing w:after="120" w:line="240" w:lineRule="auto"/>
        <w:rPr>
          <w:rFonts w:ascii="Calibri" w:hAnsi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t>□ Pleegkinderen</w:t>
      </w:r>
    </w:p>
    <w:p w:rsidR="00BD160F" w:rsidRPr="00BD160F" w:rsidRDefault="00BD160F" w:rsidP="00BD160F">
      <w:pPr>
        <w:spacing w:after="120" w:line="240" w:lineRule="auto"/>
        <w:rPr>
          <w:rFonts w:ascii="Calibri" w:hAnsi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t>□ Broers of zussen die in de kinderopvanglocatie opgevangen worden</w:t>
      </w:r>
    </w:p>
    <w:p w:rsidR="00BD160F" w:rsidRPr="00BD160F" w:rsidRDefault="00BD160F" w:rsidP="00BD160F">
      <w:pPr>
        <w:spacing w:after="120" w:line="240" w:lineRule="auto"/>
        <w:rPr>
          <w:rFonts w:ascii="Calibri" w:hAnsi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t>□ Ouders die wonen en/of werken in Sint-</w:t>
      </w:r>
      <w:proofErr w:type="spellStart"/>
      <w:r w:rsidRPr="00BD160F">
        <w:rPr>
          <w:rFonts w:ascii="Calibri" w:hAnsi="Calibri"/>
          <w:sz w:val="24"/>
          <w:lang w:val="nl-BE"/>
        </w:rPr>
        <w:t>Katelijne</w:t>
      </w:r>
      <w:proofErr w:type="spellEnd"/>
      <w:r w:rsidRPr="00BD160F">
        <w:rPr>
          <w:rFonts w:ascii="Calibri" w:hAnsi="Calibri"/>
          <w:sz w:val="24"/>
          <w:lang w:val="nl-BE"/>
        </w:rPr>
        <w:t>-Waver</w:t>
      </w:r>
    </w:p>
    <w:p w:rsidR="00BD160F" w:rsidRPr="00BD160F" w:rsidRDefault="00BD160F" w:rsidP="00BD160F">
      <w:pPr>
        <w:spacing w:after="120" w:line="240" w:lineRule="auto"/>
        <w:rPr>
          <w:rFonts w:ascii="Calibri" w:hAnsi="Calibri" w:cs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lastRenderedPageBreak/>
        <w:t xml:space="preserve">□ Kwetsbaar gezin (gezin dat beantwoordt aan minstens 2 van onderstaande 5 </w:t>
      </w:r>
      <w:proofErr w:type="gramStart"/>
      <w:r w:rsidRPr="00BD160F">
        <w:rPr>
          <w:rFonts w:ascii="Calibri" w:hAnsi="Calibri"/>
          <w:sz w:val="24"/>
          <w:lang w:val="nl-BE"/>
        </w:rPr>
        <w:t xml:space="preserve">kenmerken,  </w:t>
      </w:r>
      <w:proofErr w:type="gramEnd"/>
      <w:r w:rsidRPr="00BD160F">
        <w:rPr>
          <w:rFonts w:ascii="Calibri" w:hAnsi="Calibri"/>
          <w:sz w:val="24"/>
          <w:lang w:val="nl-BE"/>
        </w:rPr>
        <w:t xml:space="preserve">waarvan minimum 1 kenmerk aangeduid met een </w:t>
      </w:r>
      <w:r w:rsidRPr="00BD160F">
        <w:rPr>
          <w:rFonts w:ascii="Calibri" w:hAnsi="Calibri" w:cs="Calibri"/>
          <w:sz w:val="24"/>
        </w:rPr>
        <w:sym w:font="Wingdings" w:char="F0FD"/>
      </w:r>
      <w:r w:rsidRPr="00BD160F">
        <w:rPr>
          <w:rFonts w:ascii="Calibri" w:hAnsi="Calibri" w:cs="Calibri"/>
          <w:sz w:val="24"/>
          <w:lang w:val="nl-BE"/>
        </w:rPr>
        <w:t>)</w:t>
      </w:r>
    </w:p>
    <w:p w:rsidR="00BD160F" w:rsidRPr="00BD160F" w:rsidRDefault="00BD160F" w:rsidP="00BD160F">
      <w:pPr>
        <w:keepLines w:val="0"/>
        <w:numPr>
          <w:ilvl w:val="0"/>
          <w:numId w:val="2"/>
        </w:numPr>
        <w:spacing w:after="120" w:line="240" w:lineRule="auto"/>
        <w:rPr>
          <w:rFonts w:ascii="Calibri" w:hAnsi="Calibri" w:cs="Calibri"/>
          <w:sz w:val="24"/>
          <w:lang w:val="nl-BE"/>
        </w:rPr>
      </w:pPr>
      <w:r w:rsidRPr="00BD160F">
        <w:rPr>
          <w:rFonts w:ascii="Calibri" w:hAnsi="Calibri" w:cs="Calibri"/>
          <w:sz w:val="24"/>
          <w:lang w:val="nl-BE"/>
        </w:rPr>
        <w:t xml:space="preserve">opvang nodig om </w:t>
      </w:r>
      <w:r w:rsidRPr="00BD160F">
        <w:rPr>
          <w:rFonts w:ascii="Calibri" w:hAnsi="Calibri" w:cs="Calibri"/>
          <w:sz w:val="24"/>
          <w:u w:val="single"/>
          <w:lang w:val="nl-BE"/>
        </w:rPr>
        <w:t>werk</w:t>
      </w:r>
      <w:r w:rsidRPr="00BD160F">
        <w:rPr>
          <w:rFonts w:ascii="Calibri" w:hAnsi="Calibri" w:cs="Calibri"/>
          <w:sz w:val="24"/>
          <w:lang w:val="nl-BE"/>
        </w:rPr>
        <w:t xml:space="preserve"> te zoeken, te houden of een beroepsgerichte </w:t>
      </w:r>
      <w:proofErr w:type="gramStart"/>
      <w:r w:rsidRPr="00BD160F">
        <w:rPr>
          <w:rFonts w:ascii="Calibri" w:hAnsi="Calibri" w:cs="Calibri"/>
          <w:sz w:val="24"/>
          <w:lang w:val="nl-BE"/>
        </w:rPr>
        <w:t xml:space="preserve">opleiding  </w:t>
      </w:r>
      <w:proofErr w:type="gramEnd"/>
      <w:r w:rsidRPr="00BD160F">
        <w:rPr>
          <w:rFonts w:ascii="Calibri" w:hAnsi="Calibri" w:cs="Calibri"/>
          <w:sz w:val="24"/>
          <w:lang w:val="nl-BE"/>
        </w:rPr>
        <w:t>te volgen;</w:t>
      </w:r>
    </w:p>
    <w:p w:rsidR="00BD160F" w:rsidRPr="00BD160F" w:rsidRDefault="00BD160F" w:rsidP="00BD160F">
      <w:pPr>
        <w:keepLines w:val="0"/>
        <w:numPr>
          <w:ilvl w:val="0"/>
          <w:numId w:val="2"/>
        </w:numPr>
        <w:spacing w:after="120" w:line="240" w:lineRule="auto"/>
        <w:rPr>
          <w:rFonts w:ascii="Calibri" w:hAnsi="Calibri" w:cs="Calibri"/>
          <w:sz w:val="24"/>
        </w:rPr>
      </w:pPr>
      <w:proofErr w:type="spellStart"/>
      <w:r w:rsidRPr="00BD160F">
        <w:rPr>
          <w:rFonts w:ascii="Calibri" w:hAnsi="Calibri" w:cs="Calibri"/>
          <w:sz w:val="24"/>
          <w:u w:val="single"/>
        </w:rPr>
        <w:t>alleenstaande</w:t>
      </w:r>
      <w:proofErr w:type="spellEnd"/>
      <w:r w:rsidRPr="00BD160F">
        <w:rPr>
          <w:rFonts w:ascii="Calibri" w:hAnsi="Calibri" w:cs="Calibri"/>
          <w:sz w:val="24"/>
          <w:u w:val="single"/>
        </w:rPr>
        <w:t xml:space="preserve"> </w:t>
      </w:r>
      <w:proofErr w:type="spellStart"/>
      <w:r w:rsidRPr="00BD160F">
        <w:rPr>
          <w:rFonts w:ascii="Calibri" w:hAnsi="Calibri" w:cs="Calibri"/>
          <w:sz w:val="24"/>
          <w:u w:val="single"/>
        </w:rPr>
        <w:t>ouders</w:t>
      </w:r>
      <w:proofErr w:type="spellEnd"/>
      <w:r w:rsidRPr="00BD160F">
        <w:rPr>
          <w:rFonts w:ascii="Calibri" w:hAnsi="Calibri" w:cs="Calibri"/>
          <w:sz w:val="24"/>
          <w:u w:val="single"/>
        </w:rPr>
        <w:t>;</w:t>
      </w:r>
    </w:p>
    <w:p w:rsidR="00BD160F" w:rsidRPr="00BD160F" w:rsidRDefault="00BD160F" w:rsidP="00BD160F">
      <w:pPr>
        <w:keepLines w:val="0"/>
        <w:numPr>
          <w:ilvl w:val="0"/>
          <w:numId w:val="2"/>
        </w:numPr>
        <w:spacing w:after="120" w:line="240" w:lineRule="auto"/>
        <w:rPr>
          <w:rFonts w:ascii="Calibri" w:hAnsi="Calibri" w:cs="Calibri"/>
          <w:sz w:val="24"/>
          <w:lang w:val="nl-BE"/>
        </w:rPr>
      </w:pPr>
      <w:r w:rsidRPr="00BD160F">
        <w:rPr>
          <w:rFonts w:ascii="Calibri" w:hAnsi="Calibri" w:cs="Calibri"/>
          <w:sz w:val="24"/>
          <w:lang w:val="nl-BE"/>
        </w:rPr>
        <w:t xml:space="preserve">ouders met een </w:t>
      </w:r>
      <w:r w:rsidRPr="00BD160F">
        <w:rPr>
          <w:rFonts w:ascii="Calibri" w:hAnsi="Calibri" w:cs="Calibri"/>
          <w:sz w:val="24"/>
          <w:u w:val="single"/>
          <w:lang w:val="nl-BE"/>
        </w:rPr>
        <w:t>arbeidsinkomen</w:t>
      </w:r>
      <w:r w:rsidRPr="00BD160F">
        <w:rPr>
          <w:rFonts w:ascii="Calibri" w:hAnsi="Calibri" w:cs="Calibri"/>
          <w:sz w:val="24"/>
          <w:lang w:val="nl-BE"/>
        </w:rPr>
        <w:t xml:space="preserve"> dat </w:t>
      </w:r>
      <w:r w:rsidRPr="00BD160F">
        <w:rPr>
          <w:rFonts w:ascii="Calibri" w:hAnsi="Calibri" w:cs="Calibri"/>
          <w:sz w:val="24"/>
          <w:u w:val="single"/>
          <w:lang w:val="nl-BE"/>
        </w:rPr>
        <w:t>lager</w:t>
      </w:r>
      <w:r w:rsidRPr="00BD160F">
        <w:rPr>
          <w:rFonts w:ascii="Calibri" w:hAnsi="Calibri" w:cs="Calibri"/>
          <w:sz w:val="24"/>
          <w:lang w:val="nl-BE"/>
        </w:rPr>
        <w:t xml:space="preserve"> ligt </w:t>
      </w:r>
      <w:r w:rsidRPr="00BD160F">
        <w:rPr>
          <w:rFonts w:ascii="Calibri" w:hAnsi="Calibri" w:cs="Calibri"/>
          <w:sz w:val="24"/>
          <w:u w:val="single"/>
          <w:lang w:val="nl-BE"/>
        </w:rPr>
        <w:t>dan</w:t>
      </w:r>
      <w:r w:rsidRPr="00BD160F">
        <w:rPr>
          <w:rFonts w:ascii="Calibri" w:hAnsi="Calibri" w:cs="Calibri"/>
          <w:sz w:val="24"/>
          <w:lang w:val="nl-BE"/>
        </w:rPr>
        <w:t xml:space="preserve"> de </w:t>
      </w:r>
      <w:r w:rsidRPr="00BD160F">
        <w:rPr>
          <w:rFonts w:ascii="Calibri" w:hAnsi="Calibri" w:cs="Calibri"/>
          <w:sz w:val="24"/>
          <w:u w:val="single"/>
          <w:lang w:val="nl-BE"/>
        </w:rPr>
        <w:t>inkomensgrens</w:t>
      </w:r>
      <w:r w:rsidRPr="00BD160F">
        <w:rPr>
          <w:rFonts w:ascii="Calibri" w:hAnsi="Calibri" w:cs="Calibri"/>
          <w:sz w:val="24"/>
          <w:lang w:val="nl-BE"/>
        </w:rPr>
        <w:t xml:space="preserve"> van € 27.000 (gezamenlijk belastbaar inkomen op jaarbasis) </w:t>
      </w:r>
      <w:r w:rsidRPr="00BD160F">
        <w:rPr>
          <w:rFonts w:ascii="Calibri" w:hAnsi="Calibri" w:cs="Calibri"/>
          <w:sz w:val="24"/>
        </w:rPr>
        <w:sym w:font="Wingdings" w:char="F0FD"/>
      </w:r>
      <w:r w:rsidRPr="00BD160F">
        <w:rPr>
          <w:rFonts w:ascii="Calibri" w:hAnsi="Calibri" w:cs="Calibri"/>
          <w:sz w:val="24"/>
          <w:lang w:val="nl-BE"/>
        </w:rPr>
        <w:t>;</w:t>
      </w:r>
    </w:p>
    <w:p w:rsidR="00BD160F" w:rsidRPr="00BD160F" w:rsidRDefault="00BD160F" w:rsidP="00BD160F">
      <w:pPr>
        <w:keepLines w:val="0"/>
        <w:numPr>
          <w:ilvl w:val="0"/>
          <w:numId w:val="2"/>
        </w:numPr>
        <w:spacing w:after="120" w:line="240" w:lineRule="auto"/>
        <w:rPr>
          <w:rFonts w:ascii="Calibri" w:hAnsi="Calibri" w:cs="Calibri"/>
          <w:sz w:val="24"/>
          <w:lang w:val="nl-BE"/>
        </w:rPr>
      </w:pPr>
      <w:r w:rsidRPr="00BD160F">
        <w:rPr>
          <w:rFonts w:ascii="Calibri" w:hAnsi="Calibri" w:cs="Calibri"/>
          <w:sz w:val="24"/>
          <w:lang w:val="nl-BE"/>
        </w:rPr>
        <w:t xml:space="preserve">ouders met een </w:t>
      </w:r>
      <w:r w:rsidRPr="00BD160F">
        <w:rPr>
          <w:rFonts w:ascii="Calibri" w:hAnsi="Calibri" w:cs="Calibri"/>
          <w:sz w:val="24"/>
          <w:u w:val="single"/>
          <w:lang w:val="nl-BE"/>
        </w:rPr>
        <w:t>problematische gezondheids- en/of zorgsituatie</w:t>
      </w:r>
      <w:r w:rsidRPr="00BD160F">
        <w:rPr>
          <w:rFonts w:ascii="Calibri" w:hAnsi="Calibri" w:cs="Calibri"/>
          <w:sz w:val="24"/>
          <w:lang w:val="nl-BE"/>
        </w:rPr>
        <w:t xml:space="preserve"> </w:t>
      </w:r>
      <w:r w:rsidRPr="00BD160F">
        <w:rPr>
          <w:rFonts w:ascii="Calibri" w:hAnsi="Calibri" w:cs="Calibri"/>
          <w:sz w:val="24"/>
        </w:rPr>
        <w:sym w:font="Wingdings" w:char="F0FD"/>
      </w:r>
    </w:p>
    <w:p w:rsidR="00BD160F" w:rsidRPr="00BD160F" w:rsidRDefault="00BD160F" w:rsidP="00BD160F">
      <w:pPr>
        <w:keepLines w:val="0"/>
        <w:numPr>
          <w:ilvl w:val="1"/>
          <w:numId w:val="3"/>
        </w:numPr>
        <w:spacing w:after="120" w:line="240" w:lineRule="auto"/>
        <w:rPr>
          <w:rFonts w:ascii="Calibri" w:hAnsi="Calibri" w:cs="Calibri"/>
          <w:sz w:val="24"/>
        </w:rPr>
      </w:pPr>
      <w:proofErr w:type="spellStart"/>
      <w:r w:rsidRPr="00BD160F">
        <w:rPr>
          <w:rFonts w:ascii="Calibri" w:hAnsi="Calibri" w:cs="Calibri"/>
          <w:sz w:val="24"/>
        </w:rPr>
        <w:t>gezinslid</w:t>
      </w:r>
      <w:proofErr w:type="spellEnd"/>
      <w:r w:rsidRPr="00BD160F">
        <w:rPr>
          <w:rFonts w:ascii="Calibri" w:hAnsi="Calibri" w:cs="Calibri"/>
          <w:sz w:val="24"/>
        </w:rPr>
        <w:t xml:space="preserve"> met </w:t>
      </w:r>
      <w:proofErr w:type="spellStart"/>
      <w:r w:rsidRPr="00BD160F">
        <w:rPr>
          <w:rFonts w:ascii="Calibri" w:hAnsi="Calibri" w:cs="Calibri"/>
          <w:sz w:val="24"/>
        </w:rPr>
        <w:t>een</w:t>
      </w:r>
      <w:proofErr w:type="spellEnd"/>
      <w:r w:rsidRPr="00BD160F">
        <w:rPr>
          <w:rFonts w:ascii="Calibri" w:hAnsi="Calibri" w:cs="Calibri"/>
          <w:sz w:val="24"/>
        </w:rPr>
        <w:t xml:space="preserve"> handicap</w:t>
      </w:r>
    </w:p>
    <w:p w:rsidR="00BD160F" w:rsidRPr="00BD160F" w:rsidRDefault="00BD160F" w:rsidP="00BD160F">
      <w:pPr>
        <w:keepLines w:val="0"/>
        <w:numPr>
          <w:ilvl w:val="1"/>
          <w:numId w:val="3"/>
        </w:numPr>
        <w:spacing w:after="120" w:line="240" w:lineRule="auto"/>
        <w:rPr>
          <w:rFonts w:ascii="Calibri" w:hAnsi="Calibri" w:cs="Calibri"/>
          <w:sz w:val="24"/>
        </w:rPr>
      </w:pPr>
      <w:proofErr w:type="spellStart"/>
      <w:r w:rsidRPr="00BD160F">
        <w:rPr>
          <w:rFonts w:ascii="Calibri" w:hAnsi="Calibri" w:cs="Calibri"/>
          <w:sz w:val="24"/>
        </w:rPr>
        <w:t>gezinslid</w:t>
      </w:r>
      <w:proofErr w:type="spellEnd"/>
      <w:r w:rsidRPr="00BD160F">
        <w:rPr>
          <w:rFonts w:ascii="Calibri" w:hAnsi="Calibri" w:cs="Calibri"/>
          <w:sz w:val="24"/>
        </w:rPr>
        <w:t xml:space="preserve"> met </w:t>
      </w:r>
      <w:proofErr w:type="spellStart"/>
      <w:r w:rsidRPr="00BD160F">
        <w:rPr>
          <w:rFonts w:ascii="Calibri" w:hAnsi="Calibri" w:cs="Calibri"/>
          <w:sz w:val="24"/>
        </w:rPr>
        <w:t>verminderd</w:t>
      </w:r>
      <w:proofErr w:type="spellEnd"/>
      <w:r w:rsidRPr="00BD160F">
        <w:rPr>
          <w:rFonts w:ascii="Calibri" w:hAnsi="Calibri" w:cs="Calibri"/>
          <w:sz w:val="24"/>
        </w:rPr>
        <w:t xml:space="preserve"> </w:t>
      </w:r>
      <w:proofErr w:type="spellStart"/>
      <w:r w:rsidRPr="00BD160F">
        <w:rPr>
          <w:rFonts w:ascii="Calibri" w:hAnsi="Calibri" w:cs="Calibri"/>
          <w:sz w:val="24"/>
        </w:rPr>
        <w:t>zelfvermogen</w:t>
      </w:r>
      <w:proofErr w:type="spellEnd"/>
    </w:p>
    <w:p w:rsidR="00BD160F" w:rsidRPr="00BD160F" w:rsidRDefault="00BD160F" w:rsidP="00BD160F">
      <w:pPr>
        <w:keepLines w:val="0"/>
        <w:numPr>
          <w:ilvl w:val="1"/>
          <w:numId w:val="3"/>
        </w:numPr>
        <w:spacing w:after="120" w:line="240" w:lineRule="auto"/>
        <w:rPr>
          <w:rFonts w:ascii="Calibri" w:hAnsi="Calibri" w:cs="Calibri"/>
          <w:sz w:val="24"/>
        </w:rPr>
      </w:pPr>
      <w:proofErr w:type="spellStart"/>
      <w:r w:rsidRPr="00BD160F">
        <w:rPr>
          <w:rFonts w:ascii="Calibri" w:hAnsi="Calibri" w:cs="Calibri"/>
          <w:sz w:val="24"/>
          <w:u w:val="single"/>
        </w:rPr>
        <w:t>sociale</w:t>
      </w:r>
      <w:proofErr w:type="spellEnd"/>
      <w:r w:rsidRPr="00BD160F">
        <w:rPr>
          <w:rFonts w:ascii="Calibri" w:hAnsi="Calibri" w:cs="Calibri"/>
          <w:sz w:val="24"/>
          <w:u w:val="single"/>
        </w:rPr>
        <w:t xml:space="preserve"> of </w:t>
      </w:r>
      <w:proofErr w:type="spellStart"/>
      <w:r w:rsidRPr="00BD160F">
        <w:rPr>
          <w:rFonts w:ascii="Calibri" w:hAnsi="Calibri" w:cs="Calibri"/>
          <w:sz w:val="24"/>
          <w:u w:val="single"/>
        </w:rPr>
        <w:t>pedagogische</w:t>
      </w:r>
      <w:proofErr w:type="spellEnd"/>
      <w:r w:rsidRPr="00BD160F">
        <w:rPr>
          <w:rFonts w:ascii="Calibri" w:hAnsi="Calibri" w:cs="Calibri"/>
          <w:sz w:val="24"/>
        </w:rPr>
        <w:t xml:space="preserve"> </w:t>
      </w:r>
      <w:proofErr w:type="spellStart"/>
      <w:r w:rsidRPr="00BD160F">
        <w:rPr>
          <w:rFonts w:ascii="Calibri" w:hAnsi="Calibri" w:cs="Calibri"/>
          <w:sz w:val="24"/>
        </w:rPr>
        <w:t>redenen</w:t>
      </w:r>
      <w:proofErr w:type="spellEnd"/>
    </w:p>
    <w:p w:rsidR="00BD160F" w:rsidRPr="00BD160F" w:rsidRDefault="00BD160F" w:rsidP="00BD160F">
      <w:pPr>
        <w:keepLines w:val="0"/>
        <w:numPr>
          <w:ilvl w:val="0"/>
          <w:numId w:val="2"/>
        </w:numPr>
        <w:spacing w:after="120" w:line="240" w:lineRule="auto"/>
        <w:rPr>
          <w:rFonts w:ascii="Calibri" w:hAnsi="Calibri" w:cs="Calibri"/>
          <w:sz w:val="24"/>
          <w:lang w:val="nl-BE"/>
        </w:rPr>
      </w:pPr>
      <w:r w:rsidRPr="00BD160F">
        <w:rPr>
          <w:rFonts w:ascii="Calibri" w:hAnsi="Calibri" w:cs="Calibri"/>
          <w:sz w:val="24"/>
          <w:lang w:val="nl-BE"/>
        </w:rPr>
        <w:t xml:space="preserve">ouders met een </w:t>
      </w:r>
      <w:r w:rsidRPr="00BD160F">
        <w:rPr>
          <w:rFonts w:ascii="Calibri" w:hAnsi="Calibri" w:cs="Calibri"/>
          <w:sz w:val="24"/>
          <w:u w:val="single"/>
          <w:lang w:val="nl-BE"/>
        </w:rPr>
        <w:t>laag opleidingsniveau</w:t>
      </w:r>
      <w:r w:rsidRPr="00BD160F">
        <w:rPr>
          <w:rFonts w:ascii="Calibri" w:hAnsi="Calibri" w:cs="Calibri"/>
          <w:sz w:val="24"/>
          <w:lang w:val="nl-BE"/>
        </w:rPr>
        <w:t xml:space="preserve"> (geen diploma secundair onderwijs)</w:t>
      </w:r>
      <w:r w:rsidRPr="00BD160F">
        <w:rPr>
          <w:rFonts w:ascii="Calibri" w:hAnsi="Calibri" w:cs="Calibri"/>
          <w:sz w:val="24"/>
        </w:rPr>
        <w:sym w:font="Wingdings" w:char="F0FD"/>
      </w:r>
    </w:p>
    <w:p w:rsidR="00BD160F" w:rsidRPr="00BD160F" w:rsidRDefault="00BD160F" w:rsidP="00BD160F">
      <w:pPr>
        <w:ind w:left="720"/>
        <w:rPr>
          <w:rFonts w:ascii="Calibri" w:hAnsi="Calibri" w:cs="Calibri"/>
          <w:lang w:val="nl-BE"/>
        </w:rPr>
      </w:pPr>
    </w:p>
    <w:p w:rsidR="00BD160F" w:rsidRPr="008423FE" w:rsidRDefault="00BD160F" w:rsidP="002E3646">
      <w:pPr>
        <w:spacing w:after="0" w:line="240" w:lineRule="auto"/>
        <w:rPr>
          <w:rStyle w:val="Intensieveverwijzing"/>
          <w:rFonts w:asciiTheme="minorHAnsi" w:hAnsiTheme="minorHAnsi"/>
          <w:sz w:val="28"/>
          <w:u w:val="single"/>
          <w:lang w:val="nl-BE"/>
        </w:rPr>
      </w:pPr>
      <w:r w:rsidRPr="008423FE">
        <w:rPr>
          <w:rStyle w:val="Intensieveverwijzing"/>
          <w:rFonts w:asciiTheme="minorHAnsi" w:hAnsiTheme="minorHAnsi"/>
          <w:sz w:val="28"/>
          <w:u w:val="single"/>
          <w:lang w:val="nl-BE"/>
        </w:rPr>
        <w:t>Opvanggegevens:</w:t>
      </w:r>
    </w:p>
    <w:p w:rsidR="00BD160F" w:rsidRPr="008423FE" w:rsidRDefault="00BD160F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8423FE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  <w:r w:rsidRPr="008423FE">
        <w:rPr>
          <w:rFonts w:asciiTheme="minorHAnsi" w:hAnsiTheme="minorHAnsi" w:cstheme="minorHAnsi"/>
          <w:sz w:val="24"/>
          <w:szCs w:val="24"/>
          <w:lang w:val="nl-BE"/>
        </w:rPr>
        <w:t>Opvang gevraagd vanaf:………………………………………………………………………………………………………….</w:t>
      </w:r>
    </w:p>
    <w:p w:rsidR="002E3646" w:rsidRPr="008423FE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BD160F" w:rsidRPr="00BD160F" w:rsidRDefault="00BD160F" w:rsidP="00BD160F">
      <w:pPr>
        <w:spacing w:after="0" w:line="240" w:lineRule="auto"/>
        <w:rPr>
          <w:rFonts w:ascii="Calibri" w:hAnsi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t>□ vaste cyclus</w:t>
      </w:r>
    </w:p>
    <w:p w:rsidR="00BD160F" w:rsidRPr="00BD160F" w:rsidRDefault="00BD160F" w:rsidP="00BD160F">
      <w:pPr>
        <w:spacing w:after="0" w:line="240" w:lineRule="auto"/>
        <w:rPr>
          <w:rFonts w:ascii="Calibri" w:hAnsi="Calibri"/>
          <w:sz w:val="24"/>
          <w:u w:val="single"/>
          <w:lang w:val="nl-BE"/>
        </w:rPr>
      </w:pPr>
    </w:p>
    <w:tbl>
      <w:tblPr>
        <w:tblpPr w:leftFromText="141" w:rightFromText="141" w:vertAnchor="text" w:horzAnchor="margin" w:tblpXSpec="center" w:tblpY="-65"/>
        <w:tblOverlap w:val="never"/>
        <w:tblW w:w="7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216"/>
        <w:gridCol w:w="1183"/>
        <w:gridCol w:w="1250"/>
        <w:gridCol w:w="1300"/>
        <w:gridCol w:w="1162"/>
      </w:tblGrid>
      <w:tr w:rsidR="00BD160F" w:rsidRPr="00BD160F" w:rsidTr="000E0B06">
        <w:trPr>
          <w:trHeight w:val="263"/>
        </w:trPr>
        <w:tc>
          <w:tcPr>
            <w:tcW w:w="1416" w:type="dxa"/>
            <w:shd w:val="clear" w:color="auto" w:fill="auto"/>
          </w:tcPr>
          <w:p w:rsidR="00BD160F" w:rsidRPr="008423FE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lang w:val="nl-BE"/>
              </w:rPr>
            </w:pPr>
          </w:p>
        </w:tc>
        <w:tc>
          <w:tcPr>
            <w:tcW w:w="1216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BD160F">
              <w:rPr>
                <w:rFonts w:ascii="Calibri" w:hAnsi="Calibri" w:cs="Calibri"/>
                <w:sz w:val="24"/>
              </w:rPr>
              <w:t>Maandag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BD160F">
              <w:rPr>
                <w:rFonts w:ascii="Calibri" w:hAnsi="Calibri" w:cs="Calibri"/>
                <w:sz w:val="24"/>
              </w:rPr>
              <w:t>Dinsdag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BD160F">
              <w:rPr>
                <w:rFonts w:ascii="Calibri" w:hAnsi="Calibri" w:cs="Calibri"/>
                <w:sz w:val="24"/>
              </w:rPr>
              <w:t>Woensdag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BD160F">
              <w:rPr>
                <w:rFonts w:ascii="Calibri" w:hAnsi="Calibri" w:cs="Calibri"/>
                <w:sz w:val="24"/>
              </w:rPr>
              <w:t>Donderdag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BD160F">
              <w:rPr>
                <w:rFonts w:ascii="Calibri" w:hAnsi="Calibri" w:cs="Calibri"/>
                <w:sz w:val="24"/>
              </w:rPr>
              <w:t>Vrijdag</w:t>
            </w:r>
            <w:proofErr w:type="spellEnd"/>
          </w:p>
        </w:tc>
      </w:tr>
      <w:tr w:rsidR="00BD160F" w:rsidRPr="00BD160F" w:rsidTr="000E0B06">
        <w:trPr>
          <w:trHeight w:val="250"/>
        </w:trPr>
        <w:tc>
          <w:tcPr>
            <w:tcW w:w="1416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proofErr w:type="spellStart"/>
            <w:r w:rsidRPr="00BD160F">
              <w:rPr>
                <w:rFonts w:ascii="Calibri" w:hAnsi="Calibri" w:cs="Calibri"/>
                <w:sz w:val="24"/>
              </w:rPr>
              <w:t>Voormiddag</w:t>
            </w:r>
            <w:proofErr w:type="spellEnd"/>
          </w:p>
        </w:tc>
        <w:tc>
          <w:tcPr>
            <w:tcW w:w="1216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</w:tr>
      <w:tr w:rsidR="00BD160F" w:rsidRPr="00BD160F" w:rsidTr="000E0B06">
        <w:trPr>
          <w:trHeight w:val="263"/>
        </w:trPr>
        <w:tc>
          <w:tcPr>
            <w:tcW w:w="1416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proofErr w:type="spellStart"/>
            <w:r w:rsidRPr="00BD160F">
              <w:rPr>
                <w:rFonts w:ascii="Calibri" w:hAnsi="Calibri" w:cs="Calibri"/>
                <w:sz w:val="24"/>
              </w:rPr>
              <w:t>Namiddag</w:t>
            </w:r>
            <w:proofErr w:type="spellEnd"/>
          </w:p>
        </w:tc>
        <w:tc>
          <w:tcPr>
            <w:tcW w:w="1216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BD160F" w:rsidRPr="00BD160F" w:rsidRDefault="00BD160F" w:rsidP="00BD16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F7F7F"/>
                <w:sz w:val="24"/>
              </w:rPr>
            </w:pPr>
          </w:p>
        </w:tc>
      </w:tr>
    </w:tbl>
    <w:p w:rsidR="00BD160F" w:rsidRPr="00BD160F" w:rsidRDefault="00BD160F" w:rsidP="00BD160F">
      <w:pPr>
        <w:spacing w:after="0" w:line="240" w:lineRule="auto"/>
        <w:rPr>
          <w:rFonts w:ascii="Calibri" w:hAnsi="Calibri"/>
          <w:sz w:val="24"/>
          <w:lang w:val="nl-BE"/>
        </w:rPr>
      </w:pPr>
    </w:p>
    <w:p w:rsidR="00BD160F" w:rsidRPr="00BD160F" w:rsidRDefault="00BD160F" w:rsidP="00BD160F">
      <w:pPr>
        <w:spacing w:after="0" w:line="240" w:lineRule="auto"/>
        <w:rPr>
          <w:rFonts w:ascii="Calibri" w:hAnsi="Calibri"/>
          <w:sz w:val="24"/>
          <w:lang w:val="nl-BE"/>
        </w:rPr>
      </w:pPr>
    </w:p>
    <w:p w:rsidR="00BD160F" w:rsidRPr="00BD160F" w:rsidRDefault="00BD160F" w:rsidP="00BD160F">
      <w:pPr>
        <w:spacing w:after="0" w:line="240" w:lineRule="auto"/>
        <w:rPr>
          <w:rFonts w:ascii="Calibri" w:hAnsi="Calibri"/>
          <w:sz w:val="24"/>
          <w:lang w:val="nl-BE"/>
        </w:rPr>
      </w:pPr>
    </w:p>
    <w:p w:rsidR="00BD160F" w:rsidRPr="00BD160F" w:rsidRDefault="00BD160F" w:rsidP="00BD160F">
      <w:pPr>
        <w:spacing w:after="0" w:line="240" w:lineRule="auto"/>
        <w:rPr>
          <w:rFonts w:ascii="Calibri" w:hAnsi="Calibri"/>
          <w:sz w:val="24"/>
          <w:lang w:val="nl-BE"/>
        </w:rPr>
      </w:pPr>
    </w:p>
    <w:p w:rsidR="00BD160F" w:rsidRPr="00BD160F" w:rsidRDefault="00BD160F" w:rsidP="00BD160F">
      <w:pPr>
        <w:spacing w:after="0" w:line="240" w:lineRule="auto"/>
        <w:rPr>
          <w:rFonts w:ascii="Calibri" w:hAnsi="Calibri"/>
          <w:sz w:val="24"/>
          <w:lang w:val="nl-BE"/>
        </w:rPr>
      </w:pPr>
      <w:r w:rsidRPr="00BD160F">
        <w:rPr>
          <w:rFonts w:ascii="Calibri" w:hAnsi="Calibri"/>
          <w:sz w:val="24"/>
          <w:lang w:val="nl-BE"/>
        </w:rPr>
        <w:t xml:space="preserve">□ flexibel (minstens 16 dagdelen per maand) </w:t>
      </w:r>
      <w:r w:rsidRPr="00BD160F">
        <w:rPr>
          <w:rFonts w:ascii="Calibri" w:hAnsi="Calibri"/>
          <w:sz w:val="24"/>
          <w:lang w:val="nl-BE"/>
        </w:rPr>
        <w:tab/>
      </w:r>
    </w:p>
    <w:p w:rsidR="002E3646" w:rsidRDefault="002E3646" w:rsidP="002E3646">
      <w:pPr>
        <w:spacing w:after="0" w:line="240" w:lineRule="auto"/>
        <w:rPr>
          <w:lang w:val="nl-BE"/>
        </w:rPr>
      </w:pPr>
    </w:p>
    <w:p w:rsidR="00BD160F" w:rsidRDefault="00BD160F" w:rsidP="002E3646">
      <w:pPr>
        <w:spacing w:after="0" w:line="240" w:lineRule="auto"/>
        <w:rPr>
          <w:lang w:val="nl-BE"/>
        </w:rPr>
      </w:pPr>
    </w:p>
    <w:p w:rsidR="00BD160F" w:rsidRDefault="00BD160F" w:rsidP="002E3646">
      <w:pPr>
        <w:spacing w:after="0" w:line="240" w:lineRule="auto"/>
        <w:rPr>
          <w:lang w:val="nl-BE"/>
        </w:rPr>
      </w:pPr>
    </w:p>
    <w:p w:rsidR="00BD160F" w:rsidRPr="00BD160F" w:rsidRDefault="00BD160F" w:rsidP="002E3646">
      <w:pPr>
        <w:spacing w:after="0" w:line="240" w:lineRule="auto"/>
        <w:rPr>
          <w:rStyle w:val="Intensieveverwijzing"/>
          <w:rFonts w:asciiTheme="minorHAnsi" w:hAnsiTheme="minorHAnsi"/>
          <w:sz w:val="28"/>
          <w:u w:val="single"/>
          <w:lang w:val="nl-BE"/>
        </w:rPr>
      </w:pPr>
      <w:r w:rsidRPr="00BD160F">
        <w:rPr>
          <w:rStyle w:val="Intensieveverwijzing"/>
          <w:rFonts w:asciiTheme="minorHAnsi" w:hAnsiTheme="minorHAnsi"/>
          <w:sz w:val="28"/>
          <w:u w:val="single"/>
          <w:lang w:val="nl-BE"/>
        </w:rPr>
        <w:t>Opmerkingen:</w:t>
      </w:r>
    </w:p>
    <w:p w:rsidR="00BD160F" w:rsidRDefault="00BD160F" w:rsidP="002E3646">
      <w:pPr>
        <w:spacing w:after="0" w:line="240" w:lineRule="auto"/>
        <w:rPr>
          <w:lang w:val="nl-BE"/>
        </w:rPr>
      </w:pPr>
    </w:p>
    <w:p w:rsidR="00BD160F" w:rsidRDefault="00BD160F" w:rsidP="00BD160F">
      <w:pPr>
        <w:pStyle w:val="Lijstalinea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..</w:t>
      </w:r>
      <w:proofErr w:type="gramEnd"/>
    </w:p>
    <w:p w:rsidR="00BD160F" w:rsidRPr="008F2372" w:rsidRDefault="00BD160F" w:rsidP="00BD160F">
      <w:pPr>
        <w:pStyle w:val="Lijstalinea"/>
        <w:rPr>
          <w:rFonts w:asciiTheme="minorHAnsi" w:hAnsiTheme="minorHAnsi" w:cstheme="minorHAnsi"/>
          <w:sz w:val="24"/>
          <w:szCs w:val="24"/>
        </w:rPr>
      </w:pPr>
    </w:p>
    <w:p w:rsidR="00BD160F" w:rsidRPr="008423FE" w:rsidRDefault="00BD160F" w:rsidP="00BD160F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8423FE">
        <w:rPr>
          <w:rFonts w:asciiTheme="minorHAnsi" w:hAnsiTheme="minorHAnsi" w:cstheme="minorHAnsi"/>
          <w:sz w:val="24"/>
          <w:szCs w:val="24"/>
          <w:lang w:val="nl-BE"/>
        </w:rPr>
        <w:t>…………………………………….………………………………………………………………………………………………………….</w:t>
      </w:r>
    </w:p>
    <w:p w:rsidR="002E3646" w:rsidRPr="00BD160F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  <w:r w:rsidRPr="00BD160F">
        <w:rPr>
          <w:rFonts w:asciiTheme="minorHAnsi" w:hAnsiTheme="minorHAnsi" w:cstheme="minorHAnsi"/>
          <w:sz w:val="24"/>
          <w:szCs w:val="24"/>
          <w:lang w:val="nl-BE"/>
        </w:rPr>
        <w:t>Datum aanvraag:…………………………………………………………………………………………………………………….</w:t>
      </w:r>
    </w:p>
    <w:p w:rsidR="002E3646" w:rsidRPr="00BD160F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BD160F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</w:p>
    <w:p w:rsidR="002E3646" w:rsidRPr="00BD160F" w:rsidRDefault="002E3646" w:rsidP="002E364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BE"/>
        </w:rPr>
      </w:pPr>
      <w:r w:rsidRPr="00BD160F">
        <w:rPr>
          <w:rFonts w:asciiTheme="minorHAnsi" w:hAnsiTheme="minorHAnsi" w:cstheme="minorHAnsi"/>
          <w:sz w:val="24"/>
          <w:szCs w:val="24"/>
          <w:lang w:val="nl-BE"/>
        </w:rPr>
        <w:t>Handtekening ouders:</w:t>
      </w:r>
    </w:p>
    <w:p w:rsidR="002E3646" w:rsidRPr="00BD160F" w:rsidRDefault="002E3646" w:rsidP="002E3646">
      <w:pPr>
        <w:rPr>
          <w:rFonts w:asciiTheme="minorHAnsi" w:hAnsiTheme="minorHAnsi" w:cstheme="minorHAnsi"/>
          <w:sz w:val="24"/>
          <w:szCs w:val="24"/>
          <w:lang w:val="nl-BE"/>
        </w:rPr>
      </w:pPr>
    </w:p>
    <w:sectPr w:rsidR="002E3646" w:rsidRPr="00BD16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28" w:rsidRDefault="00F97728" w:rsidP="00DD07AE">
      <w:pPr>
        <w:spacing w:after="0" w:line="240" w:lineRule="auto"/>
      </w:pPr>
      <w:r>
        <w:separator/>
      </w:r>
    </w:p>
  </w:endnote>
  <w:endnote w:type="continuationSeparator" w:id="0">
    <w:p w:rsidR="00F97728" w:rsidRDefault="00F97728" w:rsidP="00DD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AE" w:rsidRPr="00DD07AE" w:rsidRDefault="00DD07AE" w:rsidP="00DD07AE">
    <w:pPr>
      <w:pBdr>
        <w:top w:val="single" w:sz="4" w:space="1" w:color="auto"/>
      </w:pBdr>
      <w:spacing w:line="240" w:lineRule="auto"/>
      <w:rPr>
        <w:rFonts w:asciiTheme="minorHAnsi" w:hAnsiTheme="minorHAnsi" w:cstheme="minorHAnsi"/>
        <w:sz w:val="24"/>
        <w:szCs w:val="24"/>
        <w:lang w:val="nl-BE"/>
      </w:rPr>
    </w:pPr>
    <w:r w:rsidRPr="00DD07AE">
      <w:rPr>
        <w:rFonts w:asciiTheme="minorHAnsi" w:hAnsiTheme="minorHAnsi" w:cstheme="minorHAnsi"/>
        <w:lang w:val="nl-BE"/>
      </w:rPr>
      <w:t xml:space="preserve">Deze aanvraag tot inschrijving biedt geen garantie tot </w:t>
    </w:r>
    <w:proofErr w:type="gramStart"/>
    <w:r w:rsidRPr="00DD07AE">
      <w:rPr>
        <w:rFonts w:asciiTheme="minorHAnsi" w:hAnsiTheme="minorHAnsi" w:cstheme="minorHAnsi"/>
        <w:lang w:val="nl-BE"/>
      </w:rPr>
      <w:t xml:space="preserve">opvang.  </w:t>
    </w:r>
    <w:proofErr w:type="gramEnd"/>
    <w:r w:rsidRPr="00DD07AE">
      <w:rPr>
        <w:rFonts w:asciiTheme="minorHAnsi" w:hAnsiTheme="minorHAnsi" w:cstheme="minorHAnsi"/>
        <w:lang w:val="nl-BE"/>
      </w:rPr>
      <w:t xml:space="preserve">Indien er geen plaats vrij komt op de gevraagde opvangdatum, wordt u automatisch op de wachtlijst </w:t>
    </w:r>
    <w:proofErr w:type="gramStart"/>
    <w:r w:rsidRPr="00DD07AE">
      <w:rPr>
        <w:rFonts w:asciiTheme="minorHAnsi" w:hAnsiTheme="minorHAnsi" w:cstheme="minorHAnsi"/>
        <w:lang w:val="nl-BE"/>
      </w:rPr>
      <w:t xml:space="preserve">geplaatst.  </w:t>
    </w:r>
    <w:proofErr w:type="gramEnd"/>
    <w:r w:rsidRPr="00DD07AE">
      <w:rPr>
        <w:rFonts w:asciiTheme="minorHAnsi" w:hAnsiTheme="minorHAnsi" w:cstheme="minorHAnsi"/>
        <w:lang w:val="nl-BE"/>
      </w:rPr>
      <w:t xml:space="preserve">Indien er een plaats vrij komt, worden jullie opnieuw uitgenodigd voor een definitieve </w:t>
    </w:r>
    <w:proofErr w:type="gramStart"/>
    <w:r w:rsidRPr="00DD07AE">
      <w:rPr>
        <w:rFonts w:asciiTheme="minorHAnsi" w:hAnsiTheme="minorHAnsi" w:cstheme="minorHAnsi"/>
        <w:lang w:val="nl-BE"/>
      </w:rPr>
      <w:t xml:space="preserve">inschrijving.  </w:t>
    </w:r>
    <w:proofErr w:type="gramEnd"/>
    <w:r w:rsidRPr="00DD07AE">
      <w:rPr>
        <w:rFonts w:asciiTheme="minorHAnsi" w:hAnsiTheme="minorHAnsi" w:cstheme="minorHAnsi"/>
        <w:lang w:val="nl-BE"/>
      </w:rPr>
      <w:t>De plaatsen die vrijkomen worden ingevul</w:t>
    </w:r>
    <w:r>
      <w:rPr>
        <w:rFonts w:asciiTheme="minorHAnsi" w:hAnsiTheme="minorHAnsi" w:cstheme="minorHAnsi"/>
        <w:lang w:val="nl-BE"/>
      </w:rPr>
      <w:t xml:space="preserve">d volgens datum van aanvraag en </w:t>
    </w:r>
    <w:r w:rsidRPr="00DD07AE">
      <w:rPr>
        <w:rFonts w:asciiTheme="minorHAnsi" w:hAnsiTheme="minorHAnsi" w:cstheme="minorHAnsi"/>
        <w:lang w:val="nl-BE"/>
      </w:rPr>
      <w:t>voorrang</w:t>
    </w:r>
    <w:r>
      <w:rPr>
        <w:rFonts w:asciiTheme="minorHAnsi" w:hAnsiTheme="minorHAnsi" w:cstheme="minorHAnsi"/>
        <w:lang w:val="nl-BE"/>
      </w:rPr>
      <w:t>sgroepen</w:t>
    </w:r>
    <w:r w:rsidRPr="00DD07AE">
      <w:rPr>
        <w:rFonts w:asciiTheme="minorHAnsi" w:hAnsiTheme="minorHAnsi" w:cstheme="minorHAnsi"/>
        <w:lang w:val="nl-BE"/>
      </w:rPr>
      <w:t xml:space="preserve"> </w:t>
    </w:r>
    <w:r>
      <w:rPr>
        <w:rFonts w:asciiTheme="minorHAnsi" w:hAnsiTheme="minorHAnsi" w:cstheme="minorHAnsi"/>
        <w:lang w:val="nl-BE"/>
      </w:rPr>
      <w:t>zoals bepaald door Kind &amp; Gezin.</w:t>
    </w:r>
  </w:p>
  <w:p w:rsidR="00DD07AE" w:rsidRPr="00DD07AE" w:rsidRDefault="00DD07AE">
    <w:pPr>
      <w:pStyle w:val="Voettekst"/>
      <w:rPr>
        <w:lang w:val="nl-BE"/>
      </w:rPr>
    </w:pPr>
  </w:p>
  <w:p w:rsidR="00DD07AE" w:rsidRPr="00DD07AE" w:rsidRDefault="00DD07AE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28" w:rsidRDefault="00F97728" w:rsidP="00DD07AE">
      <w:pPr>
        <w:spacing w:after="0" w:line="240" w:lineRule="auto"/>
      </w:pPr>
      <w:r>
        <w:separator/>
      </w:r>
    </w:p>
  </w:footnote>
  <w:footnote w:type="continuationSeparator" w:id="0">
    <w:p w:rsidR="00F97728" w:rsidRDefault="00F97728" w:rsidP="00DD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716"/>
    <w:multiLevelType w:val="hybridMultilevel"/>
    <w:tmpl w:val="7C3C6C02"/>
    <w:lvl w:ilvl="0" w:tplc="2F0E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3119"/>
    <w:multiLevelType w:val="hybridMultilevel"/>
    <w:tmpl w:val="A20AF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14570"/>
    <w:multiLevelType w:val="hybridMultilevel"/>
    <w:tmpl w:val="26423E5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6EA1EB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/EtFV+Fw4mSHLbs382yB33NaKw3lF53eU3kvpu4pczQcOCHrL/DJm3hMclXvsz7QiB0ANHK0aIdvTCbK29zkQ==" w:salt="tSAoD8lDp4ew54wx9wYX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66"/>
    <w:rsid w:val="00213D33"/>
    <w:rsid w:val="002E3646"/>
    <w:rsid w:val="002E7319"/>
    <w:rsid w:val="007B3FB0"/>
    <w:rsid w:val="008423FE"/>
    <w:rsid w:val="00BD160F"/>
    <w:rsid w:val="00DD07AE"/>
    <w:rsid w:val="00E06B66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29093-BF2A-49BD-A260-21F2DC19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6B66"/>
    <w:pPr>
      <w:keepLines/>
      <w:spacing w:after="200" w:line="360" w:lineRule="auto"/>
      <w:jc w:val="both"/>
    </w:pPr>
    <w:rPr>
      <w:rFonts w:ascii="Trebuchet MS" w:hAnsi="Trebuchet MS" w:cs="Tahoma"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6B66"/>
    <w:rPr>
      <w:color w:val="0563C1" w:themeColor="hyperlink"/>
      <w:u w:val="single"/>
    </w:rPr>
  </w:style>
  <w:style w:type="paragraph" w:customStyle="1" w:styleId="MainTitle">
    <w:name w:val="Main Title"/>
    <w:next w:val="Standaard"/>
    <w:qFormat/>
    <w:rsid w:val="00E06B66"/>
    <w:pPr>
      <w:keepNext/>
      <w:keepLines/>
      <w:pBdr>
        <w:bottom w:val="single" w:sz="12" w:space="6" w:color="ED7D31" w:themeColor="accent2"/>
      </w:pBdr>
      <w:spacing w:after="200" w:line="240" w:lineRule="auto"/>
    </w:pPr>
    <w:rPr>
      <w:rFonts w:ascii="Trebuchet MS" w:eastAsiaTheme="majorEastAsia" w:hAnsi="Trebuchet MS" w:cs="Tahoma"/>
      <w:b/>
      <w:color w:val="ED7D31" w:themeColor="accent2"/>
      <w:sz w:val="32"/>
      <w:szCs w:val="32"/>
      <w:lang w:val="en-US"/>
    </w:rPr>
  </w:style>
  <w:style w:type="table" w:styleId="Tabelraster">
    <w:name w:val="Table Grid"/>
    <w:basedOn w:val="Standaardtabel"/>
    <w:uiPriority w:val="59"/>
    <w:rsid w:val="002E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E3646"/>
    <w:pPr>
      <w:keepLines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nl-NL" w:eastAsia="nl-NL"/>
    </w:rPr>
  </w:style>
  <w:style w:type="character" w:styleId="Intensieveverwijzing">
    <w:name w:val="Intense Reference"/>
    <w:basedOn w:val="Standaardalinea-lettertype"/>
    <w:uiPriority w:val="32"/>
    <w:qFormat/>
    <w:rsid w:val="00BD160F"/>
    <w:rPr>
      <w:b/>
      <w:bCs/>
      <w:smallCaps/>
      <w:color w:val="5B9BD5" w:themeColor="accent1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7AE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DD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7AE"/>
    <w:rPr>
      <w:rFonts w:ascii="Trebuchet MS" w:hAnsi="Trebuchet MS" w:cs="Tahoma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DD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07AE"/>
    <w:rPr>
      <w:rFonts w:ascii="Trebuchet MS" w:hAnsi="Trebuchet MS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1886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Haeck</dc:creator>
  <cp:keywords/>
  <dc:description/>
  <cp:lastModifiedBy>Jenifer Haeck</cp:lastModifiedBy>
  <cp:revision>5</cp:revision>
  <cp:lastPrinted>2014-10-13T12:46:00Z</cp:lastPrinted>
  <dcterms:created xsi:type="dcterms:W3CDTF">2014-10-13T12:25:00Z</dcterms:created>
  <dcterms:modified xsi:type="dcterms:W3CDTF">2014-10-13T12:53:00Z</dcterms:modified>
</cp:coreProperties>
</file>